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8852" w14:textId="77777777" w:rsidR="002E73AC" w:rsidRDefault="002E73AC" w:rsidP="002E73AC">
      <w:pPr>
        <w:pStyle w:val="Default"/>
        <w:rPr>
          <w:rFonts w:ascii="Calibri" w:hAnsi="Calibri"/>
        </w:rPr>
      </w:pPr>
    </w:p>
    <w:p w14:paraId="554C637D" w14:textId="54BF978A" w:rsidR="00035ECA" w:rsidRPr="002E73AC" w:rsidRDefault="00347FA9" w:rsidP="00094815">
      <w:pPr>
        <w:pStyle w:val="Default"/>
        <w:jc w:val="right"/>
        <w:rPr>
          <w:rFonts w:ascii="Calibri" w:hAnsi="Calibri"/>
          <w:b/>
          <w:bCs/>
        </w:rPr>
      </w:pPr>
      <w:r w:rsidRPr="002E73AC">
        <w:rPr>
          <w:rFonts w:ascii="Calibri" w:hAnsi="Calibri"/>
          <w:b/>
          <w:bCs/>
        </w:rPr>
        <w:t xml:space="preserve">Allegato </w:t>
      </w:r>
      <w:r w:rsidR="001803E8" w:rsidRPr="002E73AC">
        <w:rPr>
          <w:rFonts w:ascii="Calibri" w:hAnsi="Calibri"/>
          <w:b/>
          <w:bCs/>
        </w:rPr>
        <w:t>A)</w:t>
      </w:r>
    </w:p>
    <w:p w14:paraId="6F131F48" w14:textId="77777777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bookmarkStart w:id="0" w:name="_Hlk161929064"/>
    </w:p>
    <w:p w14:paraId="055FAAD9" w14:textId="153A0D0B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BANDO A SPORTELLO PER L’EROGAZIONE DI INTERVENTI DI ASSISTENZA </w:t>
      </w:r>
    </w:p>
    <w:p w14:paraId="4229F450" w14:textId="77777777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DIRETTA (MISURA SERVIZI) A FAVORE  DI PERSONE ANZIANE NON </w:t>
      </w:r>
    </w:p>
    <w:p w14:paraId="5E8E84B7" w14:textId="77777777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AUTOSUFFICIENTI A BASSO BISOGNO ASSISTENZIALE</w:t>
      </w:r>
    </w:p>
    <w:p w14:paraId="1C8650A7" w14:textId="77777777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PERSONE DI NUOVO ACCESSO - (EX MISURA B2)</w:t>
      </w:r>
    </w:p>
    <w:p w14:paraId="67D0C6EB" w14:textId="77777777" w:rsidR="000463A2" w:rsidRDefault="000463A2" w:rsidP="000463A2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FNA annualità 2025 – esercizio 2026</w:t>
      </w:r>
    </w:p>
    <w:p w14:paraId="4F6C24AC" w14:textId="77777777" w:rsidR="000463A2" w:rsidRDefault="000463A2" w:rsidP="000463A2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FNA annualità 2026 – esercizio 2027</w:t>
      </w:r>
    </w:p>
    <w:p w14:paraId="5ACC9A40" w14:textId="77777777" w:rsidR="00547FA2" w:rsidRDefault="00547FA2" w:rsidP="00547FA2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347D1ED2" w14:textId="709512C2" w:rsidR="00035ECA" w:rsidRPr="0020340D" w:rsidRDefault="00FF73C0">
      <w:pPr>
        <w:pStyle w:val="Default"/>
        <w:jc w:val="center"/>
        <w:rPr>
          <w:rFonts w:ascii="Calibri" w:hAnsi="Calibri"/>
          <w:b/>
          <w:bCs/>
          <w:sz w:val="36"/>
          <w:szCs w:val="36"/>
          <w:u w:val="single"/>
        </w:rPr>
      </w:pPr>
      <w:r w:rsidRPr="0020340D">
        <w:rPr>
          <w:rFonts w:ascii="Calibri" w:hAnsi="Calibri"/>
          <w:b/>
          <w:sz w:val="36"/>
          <w:szCs w:val="36"/>
          <w:u w:val="single"/>
        </w:rPr>
        <w:t xml:space="preserve">MODULO DI RICHIESTA </w:t>
      </w:r>
    </w:p>
    <w:bookmarkEnd w:id="0"/>
    <w:p w14:paraId="3C7A431B" w14:textId="77777777" w:rsidR="00C738D2" w:rsidRDefault="00C738D2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p w14:paraId="16B225E1" w14:textId="77777777" w:rsidR="000A3DF1" w:rsidRDefault="000A3DF1" w:rsidP="000A3DF1">
      <w:pPr>
        <w:spacing w:line="360" w:lineRule="auto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0A3DF1" w14:paraId="5EFE50F9" w14:textId="77777777" w:rsidTr="000A3DF1">
        <w:trPr>
          <w:trHeight w:hRule="exact" w:val="340"/>
        </w:trPr>
        <w:tc>
          <w:tcPr>
            <w:tcW w:w="2122" w:type="dxa"/>
          </w:tcPr>
          <w:p w14:paraId="5D18CAD0" w14:textId="61C9360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1" w:name="_Hlk163739348"/>
            <w:r>
              <w:rPr>
                <w:rFonts w:ascii="Calibri" w:hAnsi="Calibri" w:cs="Tahoma"/>
                <w:sz w:val="22"/>
                <w:szCs w:val="22"/>
              </w:rPr>
              <w:t>Il/La sottoscritto/a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2202C2F7" w14:textId="1D22C780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272B826C" w14:textId="261597CE" w:rsidTr="00FA0149">
        <w:trPr>
          <w:trHeight w:hRule="exact" w:val="340"/>
        </w:trPr>
        <w:tc>
          <w:tcPr>
            <w:tcW w:w="2122" w:type="dxa"/>
          </w:tcPr>
          <w:p w14:paraId="5D755917" w14:textId="093933E1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9E7B220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8A96F9C" w14:textId="13C3325A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56D8537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05B6090A" w14:textId="25BF2655" w:rsidTr="00FA0149">
        <w:trPr>
          <w:trHeight w:hRule="exact" w:val="340"/>
        </w:trPr>
        <w:tc>
          <w:tcPr>
            <w:tcW w:w="2122" w:type="dxa"/>
          </w:tcPr>
          <w:p w14:paraId="4B373F67" w14:textId="042CE915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18827EA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F6FF925" w14:textId="1A9D6C73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312E4F71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4CF7C1EF" w14:textId="77777777" w:rsidTr="000A3DF1">
        <w:trPr>
          <w:trHeight w:hRule="exact" w:val="340"/>
        </w:trPr>
        <w:tc>
          <w:tcPr>
            <w:tcW w:w="2122" w:type="dxa"/>
          </w:tcPr>
          <w:p w14:paraId="33857D34" w14:textId="741FD5A6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46E4A76C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3E1D9A79" w14:textId="77777777" w:rsidTr="000A3DF1">
        <w:trPr>
          <w:trHeight w:hRule="exact" w:val="340"/>
        </w:trPr>
        <w:tc>
          <w:tcPr>
            <w:tcW w:w="2122" w:type="dxa"/>
          </w:tcPr>
          <w:p w14:paraId="57D7D6A6" w14:textId="36F4E369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818D7D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58801CF8" w14:textId="77777777" w:rsidTr="000A3DF1">
        <w:trPr>
          <w:trHeight w:hRule="exact" w:val="340"/>
        </w:trPr>
        <w:tc>
          <w:tcPr>
            <w:tcW w:w="2122" w:type="dxa"/>
          </w:tcPr>
          <w:p w14:paraId="10BBF84A" w14:textId="56D9749F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A7C6BC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1"/>
    </w:tbl>
    <w:p w14:paraId="6314D669" w14:textId="77777777" w:rsidR="005F28E6" w:rsidRDefault="005F28E6">
      <w:pPr>
        <w:jc w:val="both"/>
        <w:rPr>
          <w:rFonts w:ascii="Calibri" w:hAnsi="Calibri" w:cs="Tahoma"/>
          <w:sz w:val="22"/>
          <w:szCs w:val="22"/>
        </w:rPr>
      </w:pPr>
    </w:p>
    <w:p w14:paraId="48A54E6B" w14:textId="4B10EB04" w:rsidR="00035ECA" w:rsidRDefault="00347FA9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(barrare l’opzione interessata):</w:t>
      </w:r>
    </w:p>
    <w:p w14:paraId="08BE3617" w14:textId="77777777" w:rsidR="00035ECA" w:rsidRDefault="00035ECA">
      <w:pPr>
        <w:jc w:val="both"/>
        <w:rPr>
          <w:rFonts w:ascii="Calibri" w:hAnsi="Calibri" w:cs="Tahoma"/>
          <w:sz w:val="22"/>
          <w:szCs w:val="22"/>
        </w:rPr>
      </w:pPr>
    </w:p>
    <w:tbl>
      <w:tblPr>
        <w:tblStyle w:val="TableGrid"/>
        <w:tblW w:w="9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"/>
        <w:gridCol w:w="4439"/>
        <w:gridCol w:w="436"/>
        <w:gridCol w:w="4128"/>
      </w:tblGrid>
      <w:tr w:rsidR="000A3DF1" w14:paraId="3633B972" w14:textId="77777777" w:rsidTr="00FA0149">
        <w:sdt>
          <w:sdtPr>
            <w:rPr>
              <w:rFonts w:ascii="Calibri" w:hAnsi="Calibri" w:cs="Tahoma"/>
              <w:sz w:val="22"/>
              <w:szCs w:val="22"/>
            </w:rPr>
            <w:id w:val="367882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642BCCAE" w14:textId="62480DA6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508" w:type="dxa"/>
          </w:tcPr>
          <w:p w14:paraId="7F580C32" w14:textId="2F9ABB25" w:rsidR="000A3DF1" w:rsidRP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0A3DF1">
              <w:rPr>
                <w:rFonts w:ascii="Calibri" w:hAnsi="Calibri" w:cs="Tahoma"/>
                <w:sz w:val="22"/>
                <w:szCs w:val="22"/>
              </w:rPr>
              <w:t>beneficiario</w:t>
            </w:r>
          </w:p>
        </w:tc>
        <w:sdt>
          <w:sdtPr>
            <w:rPr>
              <w:rFonts w:ascii="Calibri" w:hAnsi="Calibri" w:cs="Tahoma"/>
              <w:sz w:val="22"/>
              <w:szCs w:val="22"/>
            </w:rPr>
            <w:id w:val="-1986771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14:paraId="6FD8C3F6" w14:textId="7A2E013A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46" w:type="dxa"/>
          </w:tcPr>
          <w:p w14:paraId="69E2A07D" w14:textId="067D1792" w:rsid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genitore/familiare</w:t>
            </w:r>
          </w:p>
        </w:tc>
      </w:tr>
      <w:tr w:rsidR="000A3DF1" w14:paraId="3A7ACDE8" w14:textId="77777777" w:rsidTr="00FA0149">
        <w:sdt>
          <w:sdtPr>
            <w:rPr>
              <w:rFonts w:ascii="Calibri" w:hAnsi="Calibri" w:cs="Tahoma"/>
              <w:sz w:val="22"/>
              <w:szCs w:val="22"/>
            </w:rPr>
            <w:id w:val="967939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795E22AD" w14:textId="74C34428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508" w:type="dxa"/>
          </w:tcPr>
          <w:p w14:paraId="2B654601" w14:textId="3CD85E68" w:rsidR="000A3DF1" w:rsidRDefault="000A3DF1" w:rsidP="000A3DF1">
            <w:pPr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tutore/curatore/amministratore di sostegno</w:t>
            </w:r>
          </w:p>
        </w:tc>
        <w:sdt>
          <w:sdtPr>
            <w:rPr>
              <w:rFonts w:ascii="Calibri" w:hAnsi="Calibri" w:cs="Tahoma"/>
              <w:sz w:val="22"/>
              <w:szCs w:val="22"/>
            </w:rPr>
            <w:id w:val="-1326204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14:paraId="673B5147" w14:textId="37DE1048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46" w:type="dxa"/>
          </w:tcPr>
          <w:p w14:paraId="69AA047B" w14:textId="426F444F" w:rsid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caregiver</w:t>
            </w:r>
          </w:p>
        </w:tc>
      </w:tr>
    </w:tbl>
    <w:p w14:paraId="2DBE0827" w14:textId="77777777" w:rsidR="003461B4" w:rsidRDefault="003461B4">
      <w:pPr>
        <w:jc w:val="both"/>
        <w:rPr>
          <w:rFonts w:ascii="Calibri" w:hAnsi="Calibri" w:cs="Tahoma"/>
          <w:b/>
          <w:sz w:val="22"/>
          <w:szCs w:val="22"/>
        </w:rPr>
      </w:pPr>
    </w:p>
    <w:p w14:paraId="59D68768" w14:textId="4BA40784" w:rsidR="00547FA2" w:rsidRDefault="00547FA2">
      <w:pPr>
        <w:jc w:val="both"/>
        <w:rPr>
          <w:rFonts w:ascii="Calibri" w:hAnsi="Calibri" w:cs="Tahoma"/>
          <w:b/>
          <w:sz w:val="22"/>
          <w:szCs w:val="22"/>
        </w:rPr>
      </w:pPr>
    </w:p>
    <w:p w14:paraId="221D228E" w14:textId="5316E3B7" w:rsidR="00FA0149" w:rsidRDefault="000463A2" w:rsidP="000463A2">
      <w:pPr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CHIEDE </w:t>
      </w:r>
      <w:r w:rsidR="00347FA9">
        <w:rPr>
          <w:rFonts w:ascii="Calibri" w:hAnsi="Calibri" w:cs="Tahoma"/>
          <w:b/>
          <w:sz w:val="22"/>
          <w:szCs w:val="22"/>
        </w:rPr>
        <w:t>un</w:t>
      </w:r>
      <w:r w:rsidR="00C738D2">
        <w:rPr>
          <w:rFonts w:ascii="Calibri" w:hAnsi="Calibri" w:cs="Tahoma"/>
          <w:b/>
          <w:sz w:val="22"/>
          <w:szCs w:val="22"/>
        </w:rPr>
        <w:t>o STRUMENTO DI ASSISTENZA DIRETTA</w:t>
      </w:r>
      <w:r w:rsidR="00347FA9">
        <w:rPr>
          <w:rFonts w:ascii="Calibri" w:hAnsi="Calibri" w:cs="Tahoma"/>
          <w:b/>
          <w:sz w:val="22"/>
          <w:szCs w:val="22"/>
        </w:rPr>
        <w:t xml:space="preserve"> relativo al BANDO FNA 202</w:t>
      </w:r>
      <w:r w:rsidR="00547FA2">
        <w:rPr>
          <w:rFonts w:ascii="Calibri" w:hAnsi="Calibri" w:cs="Tahoma"/>
          <w:b/>
          <w:sz w:val="22"/>
          <w:szCs w:val="22"/>
        </w:rPr>
        <w:t xml:space="preserve">6/2027 </w:t>
      </w:r>
      <w:r w:rsidR="00347FA9">
        <w:rPr>
          <w:rFonts w:ascii="Calibri" w:hAnsi="Calibri" w:cs="Tahoma"/>
          <w:b/>
          <w:sz w:val="22"/>
          <w:szCs w:val="22"/>
        </w:rPr>
        <w:t>a favore di:</w:t>
      </w:r>
    </w:p>
    <w:p w14:paraId="23A9EADD" w14:textId="214209C6" w:rsidR="007D2A84" w:rsidRDefault="00547FA2">
      <w:pPr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20955" wp14:editId="0EE138F6">
                <wp:simplePos x="0" y="0"/>
                <wp:positionH relativeFrom="column">
                  <wp:posOffset>-120015</wp:posOffset>
                </wp:positionH>
                <wp:positionV relativeFrom="paragraph">
                  <wp:posOffset>207010</wp:posOffset>
                </wp:positionV>
                <wp:extent cx="6580505" cy="1381125"/>
                <wp:effectExtent l="0" t="0" r="10795" b="28575"/>
                <wp:wrapNone/>
                <wp:docPr id="98661955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505" cy="1381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28E49" id="Rettangolo 3" o:spid="_x0000_s1026" style="position:absolute;margin-left:-9.45pt;margin-top:16.3pt;width:518.15pt;height:10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" filled="f" strokecolor="windowText" strokeweight="1pt"/>
            </w:pict>
          </mc:Fallback>
        </mc:AlternateContent>
      </w:r>
    </w:p>
    <w:p w14:paraId="37D170B6" w14:textId="68B5CB38" w:rsidR="000A3DF1" w:rsidRDefault="000A3DF1">
      <w:pPr>
        <w:jc w:val="both"/>
        <w:rPr>
          <w:rFonts w:ascii="Calibri" w:hAnsi="Calibri" w:cs="Tahoma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0A3DF1" w14:paraId="648BD49B" w14:textId="77777777" w:rsidTr="00AB4AE4">
        <w:trPr>
          <w:trHeight w:hRule="exact" w:val="340"/>
        </w:trPr>
        <w:tc>
          <w:tcPr>
            <w:tcW w:w="2122" w:type="dxa"/>
          </w:tcPr>
          <w:p w14:paraId="26934CD7" w14:textId="04440309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2" w:name="_Hlk208237344"/>
            <w:r>
              <w:rPr>
                <w:rFonts w:ascii="Calibri" w:hAnsi="Calibri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7BF797EA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613CF777" w14:textId="77777777" w:rsidTr="00FA0149">
        <w:trPr>
          <w:trHeight w:hRule="exact" w:val="340"/>
        </w:trPr>
        <w:tc>
          <w:tcPr>
            <w:tcW w:w="2122" w:type="dxa"/>
          </w:tcPr>
          <w:p w14:paraId="63682E06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EBA95B7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70E58C9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C70DF8E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776653F0" w14:textId="77777777" w:rsidTr="00FA0149">
        <w:trPr>
          <w:trHeight w:hRule="exact" w:val="340"/>
        </w:trPr>
        <w:tc>
          <w:tcPr>
            <w:tcW w:w="2122" w:type="dxa"/>
          </w:tcPr>
          <w:p w14:paraId="7AEE88DD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05710F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7CF2024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1011012A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37D110ED" w14:textId="77777777" w:rsidTr="00AB4AE4">
        <w:trPr>
          <w:trHeight w:hRule="exact" w:val="340"/>
        </w:trPr>
        <w:tc>
          <w:tcPr>
            <w:tcW w:w="2122" w:type="dxa"/>
          </w:tcPr>
          <w:p w14:paraId="2BAF1A6C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77955B00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6167300F" w14:textId="77777777" w:rsidTr="00AB4AE4">
        <w:trPr>
          <w:trHeight w:hRule="exact" w:val="340"/>
        </w:trPr>
        <w:tc>
          <w:tcPr>
            <w:tcW w:w="2122" w:type="dxa"/>
          </w:tcPr>
          <w:p w14:paraId="6A832CBC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5823EE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2"/>
    </w:tbl>
    <w:p w14:paraId="21DED60A" w14:textId="77777777" w:rsidR="00FA0149" w:rsidRDefault="00FA0149" w:rsidP="00FA0149">
      <w:pPr>
        <w:jc w:val="both"/>
        <w:rPr>
          <w:rFonts w:ascii="Calibri" w:hAnsi="Calibri"/>
          <w:sz w:val="22"/>
          <w:szCs w:val="22"/>
        </w:rPr>
      </w:pPr>
    </w:p>
    <w:p w14:paraId="0C5C2BF4" w14:textId="77777777" w:rsidR="007D2A84" w:rsidRDefault="007D2A84">
      <w:pPr>
        <w:tabs>
          <w:tab w:val="center" w:pos="1620"/>
          <w:tab w:val="center" w:pos="7920"/>
        </w:tabs>
        <w:jc w:val="both"/>
        <w:rPr>
          <w:rFonts w:ascii="Calibri" w:hAnsi="Calibri"/>
          <w:b/>
          <w:sz w:val="22"/>
          <w:szCs w:val="22"/>
        </w:rPr>
      </w:pPr>
    </w:p>
    <w:p w14:paraId="47998CE5" w14:textId="302AC138" w:rsidR="0077707B" w:rsidRDefault="0077707B" w:rsidP="00985D60">
      <w:pPr>
        <w:rPr>
          <w:rFonts w:ascii="Calibri" w:hAnsi="Calibri"/>
          <w:b/>
          <w:sz w:val="22"/>
          <w:szCs w:val="22"/>
        </w:rPr>
      </w:pPr>
    </w:p>
    <w:p w14:paraId="73433DBC" w14:textId="75A43E91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390148D2" w14:textId="01537BC8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7AC052D0" w14:textId="3F35E761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11FA5653" w14:textId="4BCE58B6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462E1E8D" w14:textId="7256D84B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08B4A39F" w14:textId="14F5AD4E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30065910" w14:textId="7E93787A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7A81CCF7" w14:textId="77777777" w:rsidR="000463A2" w:rsidRDefault="000463A2" w:rsidP="00985D60">
      <w:pPr>
        <w:rPr>
          <w:rFonts w:ascii="Calibri" w:hAnsi="Calibri"/>
          <w:b/>
          <w:sz w:val="22"/>
          <w:szCs w:val="22"/>
        </w:rPr>
      </w:pPr>
    </w:p>
    <w:p w14:paraId="01166B42" w14:textId="77777777" w:rsidR="0077707B" w:rsidRDefault="0077707B" w:rsidP="00985D60">
      <w:pPr>
        <w:rPr>
          <w:rFonts w:ascii="Calibri" w:hAnsi="Calibri"/>
          <w:b/>
          <w:sz w:val="22"/>
          <w:szCs w:val="22"/>
        </w:rPr>
      </w:pPr>
    </w:p>
    <w:p w14:paraId="3E263736" w14:textId="4AA60F9E" w:rsidR="00985D60" w:rsidRDefault="009B1CB2" w:rsidP="00985D60">
      <w:pPr>
        <w:rPr>
          <w:rFonts w:ascii="Calibri" w:hAnsi="Calibri"/>
          <w:b/>
          <w:sz w:val="22"/>
          <w:szCs w:val="22"/>
        </w:rPr>
      </w:pPr>
      <w:r w:rsidRPr="00985D60">
        <w:rPr>
          <w:rFonts w:ascii="Calibri" w:hAnsi="Calibri"/>
          <w:b/>
          <w:sz w:val="22"/>
          <w:szCs w:val="22"/>
        </w:rPr>
        <w:t>Estremi del</w:t>
      </w:r>
      <w:r>
        <w:rPr>
          <w:rFonts w:ascii="Calibri" w:hAnsi="Calibri"/>
          <w:b/>
          <w:sz w:val="22"/>
          <w:szCs w:val="22"/>
        </w:rPr>
        <w:t>l’</w:t>
      </w:r>
      <w:r w:rsidR="000463A2">
        <w:rPr>
          <w:rFonts w:ascii="Calibri" w:hAnsi="Calibri"/>
          <w:b/>
          <w:sz w:val="22"/>
          <w:szCs w:val="22"/>
        </w:rPr>
        <w:t>incarico</w:t>
      </w:r>
      <w:r w:rsidR="00985D60">
        <w:rPr>
          <w:rFonts w:ascii="Calibri" w:hAnsi="Calibri"/>
          <w:b/>
          <w:sz w:val="22"/>
          <w:szCs w:val="22"/>
        </w:rPr>
        <w:t>:</w:t>
      </w:r>
    </w:p>
    <w:p w14:paraId="36811967" w14:textId="11B84FB9" w:rsidR="00985D60" w:rsidRDefault="00985D60" w:rsidP="00985D60">
      <w:pPr>
        <w:rPr>
          <w:rFonts w:ascii="Calibri" w:hAnsi="Calibri"/>
          <w:b/>
          <w:sz w:val="22"/>
          <w:szCs w:val="22"/>
        </w:rPr>
      </w:pPr>
    </w:p>
    <w:p w14:paraId="0C71763A" w14:textId="08533CF3" w:rsidR="009B1CB2" w:rsidRPr="000463A2" w:rsidRDefault="00AA1574" w:rsidP="000463A2">
      <w:pPr>
        <w:tabs>
          <w:tab w:val="left" w:pos="2610"/>
        </w:tabs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</w:p>
    <w:tbl>
      <w:tblPr>
        <w:tblStyle w:val="TableGrid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3099"/>
        <w:gridCol w:w="1596"/>
        <w:gridCol w:w="4780"/>
      </w:tblGrid>
      <w:tr w:rsidR="00985D60" w14:paraId="0B96B4E2" w14:textId="77777777" w:rsidTr="00650F8A">
        <w:trPr>
          <w:trHeight w:hRule="exact" w:val="340"/>
        </w:trPr>
        <w:tc>
          <w:tcPr>
            <w:tcW w:w="587" w:type="dxa"/>
          </w:tcPr>
          <w:p w14:paraId="3A6F255A" w14:textId="77777777" w:rsidR="00985D60" w:rsidRDefault="000463A2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48644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D60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695" w:type="dxa"/>
            <w:gridSpan w:val="2"/>
          </w:tcPr>
          <w:p w14:paraId="54F8C73C" w14:textId="647D9B67" w:rsidR="00985D60" w:rsidRDefault="000463A2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Il </w:t>
            </w:r>
            <w:r w:rsidR="00985D60"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voucher per strumenti di assistenza diretta pari a</w:t>
            </w:r>
            <w:r w:rsidR="00985D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780" w:type="dxa"/>
            <w:tcBorders>
              <w:bottom w:val="single" w:sz="4" w:space="0" w:color="auto"/>
            </w:tcBorders>
          </w:tcPr>
          <w:p w14:paraId="670024F5" w14:textId="77777777" w:rsidR="00985D60" w:rsidRPr="00142EF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2EF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€ </w:t>
            </w:r>
          </w:p>
        </w:tc>
      </w:tr>
      <w:tr w:rsidR="00985D60" w14:paraId="0417D403" w14:textId="77777777" w:rsidTr="0093280F">
        <w:trPr>
          <w:trHeight w:hRule="exact" w:val="391"/>
        </w:trPr>
        <w:tc>
          <w:tcPr>
            <w:tcW w:w="587" w:type="dxa"/>
          </w:tcPr>
          <w:p w14:paraId="2FA5E877" w14:textId="77777777" w:rsidR="00985D6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099" w:type="dxa"/>
          </w:tcPr>
          <w:p w14:paraId="0AD3F713" w14:textId="31DF5781" w:rsidR="00985D60" w:rsidRPr="00607219" w:rsidRDefault="009B1CB2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dovrà essere a</w:t>
            </w:r>
            <w:r w:rsidR="00985D60"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ssegnato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85D60"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all’Ente</w:t>
            </w:r>
          </w:p>
        </w:tc>
        <w:tc>
          <w:tcPr>
            <w:tcW w:w="6376" w:type="dxa"/>
            <w:gridSpan w:val="2"/>
            <w:tcBorders>
              <w:bottom w:val="single" w:sz="4" w:space="0" w:color="auto"/>
            </w:tcBorders>
          </w:tcPr>
          <w:p w14:paraId="00BA3F37" w14:textId="77777777" w:rsidR="00985D60" w:rsidRPr="00607219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12D1EF5" w14:textId="77777777" w:rsidR="00985D60" w:rsidRDefault="00985D60" w:rsidP="00985D60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094DE3" w14:textId="77777777" w:rsidR="00985D60" w:rsidRDefault="00985D60" w:rsidP="00985D6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F885FA" w14:textId="0F92DA3D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7707B">
        <w:rPr>
          <w:rFonts w:asciiTheme="minorHAnsi" w:hAnsiTheme="minorHAnsi" w:cstheme="minorHAnsi"/>
          <w:b/>
          <w:bCs/>
          <w:sz w:val="22"/>
          <w:szCs w:val="22"/>
        </w:rPr>
        <w:t>Incompatibilità</w:t>
      </w:r>
      <w:r w:rsidR="009B1CB2" w:rsidRPr="0077707B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3038AD20" w14:textId="77777777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CEDD32D" w14:textId="2F6A5909" w:rsidR="000463A2" w:rsidRPr="000463A2" w:rsidRDefault="000463A2" w:rsidP="000463A2">
      <w:pPr>
        <w:pStyle w:val="Default"/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</w:pPr>
      <w:r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Si ricorda che l</w:t>
      </w:r>
      <w:r w:rsidRPr="000463A2"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’erogazione della Misura è incompatibile con:</w:t>
      </w:r>
    </w:p>
    <w:p w14:paraId="3E23ACB8" w14:textId="77777777" w:rsidR="000463A2" w:rsidRDefault="000463A2" w:rsidP="000463A2">
      <w:pPr>
        <w:pStyle w:val="Default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</w:pPr>
      <w:r w:rsidRPr="000463A2"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accoglienza definitiva presso Unità d’offerta residenziali sanitarie, sociosanitarie o sociali (es. RSA, RSD, CSS, Hospice, CA, strutture residenziali di salute mentale), anche nei casi di completa solvenza;</w:t>
      </w:r>
    </w:p>
    <w:p w14:paraId="6E8DCD57" w14:textId="77777777" w:rsidR="000463A2" w:rsidRDefault="000463A2" w:rsidP="000463A2">
      <w:pPr>
        <w:pStyle w:val="Default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</w:pPr>
      <w:r w:rsidRPr="000463A2"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accesso alle misure rivolte a persone anziane non autosufficienti ad alto bisogno assistenziale (ex MISURA B1);</w:t>
      </w:r>
    </w:p>
    <w:p w14:paraId="2A9A1F3A" w14:textId="77777777" w:rsidR="000463A2" w:rsidRDefault="000463A2" w:rsidP="000463A2">
      <w:pPr>
        <w:pStyle w:val="Default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</w:pPr>
      <w:r w:rsidRPr="000463A2"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ricovero di sollievo nel caso in cui il costo del ricovero sia a totale carico del Fondo Sanitario Regionale (es. RICOVERO OSPEDALIERO);</w:t>
      </w:r>
    </w:p>
    <w:p w14:paraId="4C47BFAF" w14:textId="0B6486F5" w:rsidR="000463A2" w:rsidRPr="000463A2" w:rsidRDefault="000463A2" w:rsidP="000463A2">
      <w:pPr>
        <w:pStyle w:val="Default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</w:pPr>
      <w:r w:rsidRPr="000463A2">
        <w:rPr>
          <w:rFonts w:asciiTheme="minorHAnsi" w:eastAsia="Times New Roman" w:hAnsiTheme="minorHAnsi" w:cstheme="minorHAnsi"/>
          <w:bCs/>
          <w:color w:val="auto"/>
          <w:sz w:val="22"/>
          <w:szCs w:val="22"/>
          <w:lang w:eastAsia="it-IT"/>
        </w:rPr>
        <w:t>presa in carico con Misura RSA aperta ex DGR n. 7769/2018.</w:t>
      </w:r>
    </w:p>
    <w:p w14:paraId="63A33518" w14:textId="77777777" w:rsidR="00547FA2" w:rsidRPr="000463A2" w:rsidRDefault="00547FA2" w:rsidP="00547FA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E593618" w14:textId="77D138A7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07B">
        <w:rPr>
          <w:rFonts w:asciiTheme="minorHAnsi" w:hAnsiTheme="minorHAnsi" w:cstheme="minorHAnsi"/>
          <w:bCs/>
          <w:sz w:val="22"/>
          <w:szCs w:val="22"/>
        </w:rPr>
        <w:t xml:space="preserve">Il verificarsi di una delle condizioni di incompatibilità sopra citate comporta la sospensione/decadenza dal beneficio. </w:t>
      </w:r>
    </w:p>
    <w:p w14:paraId="46B27584" w14:textId="77777777" w:rsidR="009B1CB2" w:rsidRPr="00AD6B03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AD6B03">
        <w:rPr>
          <w:rFonts w:asciiTheme="minorHAnsi" w:hAnsiTheme="minorHAnsi" w:cstheme="minorHAnsi"/>
          <w:b/>
          <w:bCs/>
          <w:sz w:val="22"/>
          <w:szCs w:val="22"/>
          <w:u w:val="single"/>
        </w:rPr>
        <w:t>È onere di colui che presenta la domanda</w:t>
      </w:r>
      <w:r w:rsidRPr="00AD6B03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AD6B03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informare l’assistente sociale del Comune di residenza del beneficiario circa l’eventuale modifica dei requisiti d’accesso</w:t>
      </w:r>
      <w:r w:rsidRPr="00AD6B03">
        <w:rPr>
          <w:rFonts w:asciiTheme="minorHAnsi" w:hAnsiTheme="minorHAnsi" w:cstheme="minorHAnsi"/>
          <w:bCs/>
          <w:sz w:val="22"/>
          <w:szCs w:val="22"/>
          <w:u w:val="single"/>
        </w:rPr>
        <w:t xml:space="preserve">. </w:t>
      </w:r>
    </w:p>
    <w:p w14:paraId="5F7D0551" w14:textId="0E1379E9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07B">
        <w:rPr>
          <w:rFonts w:asciiTheme="minorHAnsi" w:hAnsiTheme="minorHAnsi" w:cstheme="minorHAnsi"/>
          <w:bCs/>
          <w:sz w:val="22"/>
          <w:szCs w:val="22"/>
        </w:rPr>
        <w:t xml:space="preserve">Qualora si rilevino irregolarità, si procederà alla dichiarazione della decadenza del </w:t>
      </w:r>
      <w:r w:rsidR="009B1CB2" w:rsidRPr="0077707B">
        <w:rPr>
          <w:rFonts w:asciiTheme="minorHAnsi" w:hAnsiTheme="minorHAnsi" w:cstheme="minorHAnsi"/>
          <w:bCs/>
          <w:sz w:val="22"/>
          <w:szCs w:val="22"/>
        </w:rPr>
        <w:t xml:space="preserve">beneficio </w:t>
      </w:r>
      <w:r w:rsidRPr="0077707B">
        <w:rPr>
          <w:rFonts w:asciiTheme="minorHAnsi" w:hAnsiTheme="minorHAnsi" w:cstheme="minorHAnsi"/>
          <w:bCs/>
          <w:sz w:val="22"/>
          <w:szCs w:val="22"/>
        </w:rPr>
        <w:t xml:space="preserve">ed al recupero della somma erogata. </w:t>
      </w:r>
    </w:p>
    <w:p w14:paraId="0EFDF6D1" w14:textId="77777777" w:rsidR="00985D60" w:rsidRDefault="00985D60" w:rsidP="00985D6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08C0F78" w14:textId="77777777" w:rsidR="00C26765" w:rsidRDefault="00C26765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0933935F" w14:textId="77777777" w:rsidR="0077707B" w:rsidRDefault="0077707B" w:rsidP="00985D60">
      <w:pPr>
        <w:rPr>
          <w:rFonts w:ascii="Calibri" w:hAnsi="Calibri"/>
          <w:b/>
          <w:sz w:val="22"/>
          <w:szCs w:val="22"/>
        </w:rPr>
      </w:pPr>
    </w:p>
    <w:p w14:paraId="2F46E150" w14:textId="541D758D" w:rsidR="00035ECA" w:rsidRPr="0077707B" w:rsidRDefault="00985D60" w:rsidP="00985D60">
      <w:pPr>
        <w:rPr>
          <w:rFonts w:ascii="Calibri" w:hAnsi="Calibri"/>
          <w:b/>
          <w:sz w:val="22"/>
          <w:szCs w:val="22"/>
        </w:rPr>
      </w:pPr>
      <w:bookmarkStart w:id="3" w:name="_Hlk208237593"/>
      <w:r w:rsidRPr="0077707B">
        <w:rPr>
          <w:rFonts w:ascii="Calibri" w:hAnsi="Calibri"/>
          <w:b/>
          <w:sz w:val="22"/>
          <w:szCs w:val="22"/>
        </w:rPr>
        <w:t>ALLEGATI:</w:t>
      </w:r>
    </w:p>
    <w:p w14:paraId="64D81DF2" w14:textId="77777777" w:rsidR="00FA0149" w:rsidRPr="0077707B" w:rsidRDefault="00FA0149" w:rsidP="00985D60">
      <w:pPr>
        <w:tabs>
          <w:tab w:val="center" w:pos="1620"/>
          <w:tab w:val="center" w:pos="7920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8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336"/>
      </w:tblGrid>
      <w:tr w:rsidR="0077707B" w:rsidRPr="0077707B" w14:paraId="7A91E04C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606462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F4B4BC7" w14:textId="251BCD7D" w:rsidR="00FA0149" w:rsidRPr="0077707B" w:rsidRDefault="00094815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76A6DDA4" w14:textId="41125888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copia fotostatica della carta d’identità e del codice fiscale del beneficiario e del richiedente;</w:t>
            </w:r>
          </w:p>
        </w:tc>
      </w:tr>
      <w:tr w:rsidR="0077707B" w:rsidRPr="0077707B" w14:paraId="6B9B9C16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149510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AA49A9E" w14:textId="0DB0C60A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27CC81C8" w14:textId="75ACACB7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attestazione I.S.E.E. sociosanitario in corso di validità;</w:t>
            </w:r>
          </w:p>
        </w:tc>
      </w:tr>
      <w:tr w:rsidR="0077707B" w:rsidRPr="0077707B" w14:paraId="54CD9C6F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2068334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BBFEE4E" w14:textId="700B5ABB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1D25F8FC" w14:textId="3AAB8DB4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verbale di accertamento dell’invalidità civile, delle condizioni visive e della sordità (art. 20 l. 3 agosto 2009, n. 102), dal quale emerga il riconoscimento dell’Indennità di Accompagnamento (L. 18/1980 e successive modifiche L. 508/1988);</w:t>
            </w:r>
          </w:p>
        </w:tc>
      </w:tr>
      <w:tr w:rsidR="0077707B" w:rsidRPr="0077707B" w14:paraId="0E3BCB04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937641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EF733B3" w14:textId="18EEFA2C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1C875104" w14:textId="77777777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commissione medica per l’accertamento dell’handicap, dal quale emerga il riconoscimento della gravità secondo l’art. 3 comma 3 della Legge n. 104/1992;</w:t>
            </w:r>
          </w:p>
        </w:tc>
      </w:tr>
      <w:tr w:rsidR="00547FA2" w:rsidRPr="0077707B" w14:paraId="6A5B687B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926377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B98B89E" w14:textId="25F82585" w:rsidR="00547FA2" w:rsidRDefault="00547FA2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5CEF7B56" w14:textId="3BC43795" w:rsidR="00547FA2" w:rsidRPr="0077707B" w:rsidRDefault="00547FA2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47FA2">
              <w:rPr>
                <w:rFonts w:asciiTheme="minorHAnsi" w:hAnsiTheme="minorHAnsi" w:cstheme="minorHAnsi"/>
                <w:bCs/>
                <w:sz w:val="22"/>
                <w:szCs w:val="22"/>
              </w:rPr>
              <w:t>valutazione di base secondo il D.Lgs. 62/2024;</w:t>
            </w:r>
          </w:p>
        </w:tc>
      </w:tr>
      <w:tr w:rsidR="0077707B" w:rsidRPr="0077707B" w14:paraId="1DBB3B7B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207692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6E813A6" w14:textId="06F1B5E1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30468DD0" w14:textId="28FFC0EB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stato di famiglia o dichiarazione sostituiva di certificazione della residenza e dello stato di famiglia;</w:t>
            </w:r>
          </w:p>
        </w:tc>
      </w:tr>
      <w:tr w:rsidR="0077707B" w:rsidRPr="0077707B" w14:paraId="75DAB3B3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15144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2E5AC22" w14:textId="741955F9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30097503" w14:textId="4EB613CE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decreto di nomina del tutore/curatore/amministratore di sostegno</w:t>
            </w:r>
            <w:r w:rsidR="009B1CB2"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(se presente)</w:t>
            </w: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;</w:t>
            </w:r>
          </w:p>
        </w:tc>
      </w:tr>
      <w:tr w:rsidR="0077707B" w:rsidRPr="0077707B" w14:paraId="75298A47" w14:textId="77777777" w:rsidTr="00547FA2">
        <w:trPr>
          <w:trHeight w:val="315"/>
        </w:trPr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969045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22CE265" w14:textId="4A769BDA" w:rsidR="00FA0149" w:rsidRPr="0077707B" w:rsidRDefault="003461B4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6EF62D02" w14:textId="5B0FEA35" w:rsidR="009B1CB2" w:rsidRPr="0077707B" w:rsidRDefault="00FA0149" w:rsidP="00985D60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preventivo dei costi di realizzazione dello strumento di assistenza diretta</w:t>
            </w:r>
            <w:r w:rsidR="000463A2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bookmarkEnd w:id="3"/>
    </w:tbl>
    <w:p w14:paraId="20FEC23D" w14:textId="6667A048" w:rsidR="00985D60" w:rsidRPr="0077707B" w:rsidRDefault="00985D60">
      <w:pPr>
        <w:rPr>
          <w:rFonts w:ascii="Calibri" w:hAnsi="Calibri"/>
          <w:sz w:val="22"/>
          <w:szCs w:val="22"/>
        </w:rPr>
      </w:pPr>
    </w:p>
    <w:p w14:paraId="2A5ADBC8" w14:textId="77777777" w:rsidR="00E81047" w:rsidRDefault="00E81047" w:rsidP="001C6525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02A0CF87" w14:textId="77777777" w:rsidR="00DC095F" w:rsidRPr="001C6525" w:rsidRDefault="00DC095F" w:rsidP="001C6525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79FD8B83" w14:textId="2D34DB93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Informativa ai sensi del D.lgs del 30 giugno 2003 n. 196 - “Codice in materia di protezione dei dati personali” e dal Regolamento Europeo UE 679/16.</w:t>
      </w:r>
    </w:p>
    <w:p w14:paraId="08494665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b/>
          <w:bCs/>
          <w:sz w:val="22"/>
          <w:szCs w:val="22"/>
        </w:rPr>
      </w:pPr>
    </w:p>
    <w:p w14:paraId="0EDE0C44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 informa la S.V. che i dati personali sopra riportati sono utilizzati per la concessione della prestazione sociale richiesta e sono utilizzati con modalità e procedure strettamente necessarie allo scopo. Il conferimento dei dati è necessario ai fini dell’ottenimento della prestazione sociale richiesta e un eventuale rifiuto da parte della S.V. impedisce di dar seguito alla presente richiesta. </w:t>
      </w:r>
    </w:p>
    <w:p w14:paraId="778940ED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trattamento è realizzato secondo le prescrizioni stabilite dal D. Lgs del 30 giugno 2003 n. 196 “Codice in materia di protezione dei dati personali” e s.m.i., nonché dal Regolamento Europeo attraverso l’ausilio di strumenti informatici ed è svolto da personale comunale. La S.V. ha il diritto di conoscere, in ogni momento, quali sono i suoi dati e come vengono utilizzati. Ha, altresì, il diritto di farli aggiornare, integrare, rettificare o cancellare, chiederne il blocco e opporsi al trattamento. </w:t>
      </w:r>
    </w:p>
    <w:p w14:paraId="678CB516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Titolare del trattamento è l’Azienda Territoriale per i Servizi alla Persona Valle Imagna – Villa d’Almè.</w:t>
      </w:r>
    </w:p>
    <w:p w14:paraId="1C0C09E6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Data Protection Officer – DPO – individuato dall’Azienda CSA COESI nella persona dell’incaricato Giorgio Balossi, il quale può essere contattato ai seguenti recapiti: </w:t>
      </w:r>
      <w:hyperlink r:id="rId9" w:history="1">
        <w:r>
          <w:rPr>
            <w:rStyle w:val="Hyperlink"/>
            <w:rFonts w:ascii="Calibri" w:hAnsi="Calibri"/>
            <w:sz w:val="22"/>
            <w:szCs w:val="22"/>
          </w:rPr>
          <w:t>dpo@ascimagnavilla.bg.it</w:t>
        </w:r>
      </w:hyperlink>
      <w:r>
        <w:rPr>
          <w:rFonts w:ascii="Calibri" w:hAnsi="Calibri"/>
          <w:sz w:val="22"/>
          <w:szCs w:val="22"/>
        </w:rPr>
        <w:t>; telefono: 0350063511.</w:t>
      </w:r>
    </w:p>
    <w:p w14:paraId="14E48E87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Dei dati forniti possono venire a conoscenza i soggetti preposti alla pratica, in qualità di incaricati del trattamento.</w:t>
      </w:r>
    </w:p>
    <w:p w14:paraId="1702CA3E" w14:textId="77777777" w:rsidR="00035ECA" w:rsidRDefault="00035ECA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00C8138D" w14:textId="77777777" w:rsidR="00E81047" w:rsidRDefault="00E81047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5F136CE1" w14:textId="77777777" w:rsidR="00E81047" w:rsidRDefault="00E81047" w:rsidP="00E81047">
      <w:pPr>
        <w:tabs>
          <w:tab w:val="center" w:pos="1620"/>
          <w:tab w:val="center" w:pos="7920"/>
        </w:tabs>
        <w:jc w:val="both"/>
        <w:rPr>
          <w:rFonts w:ascii="Calibri" w:hAnsi="Calibri"/>
          <w:sz w:val="22"/>
          <w:szCs w:val="22"/>
        </w:rPr>
      </w:pPr>
      <w:bookmarkStart w:id="4" w:name="_Hlk208238071"/>
      <w:r>
        <w:rPr>
          <w:rFonts w:ascii="Calibri" w:hAnsi="Calibri"/>
          <w:sz w:val="22"/>
          <w:szCs w:val="22"/>
        </w:rPr>
        <w:t xml:space="preserve">Luogo e data                    </w:t>
      </w:r>
      <w:r>
        <w:rPr>
          <w:rFonts w:ascii="Calibri" w:hAnsi="Calibri"/>
          <w:sz w:val="22"/>
          <w:szCs w:val="22"/>
        </w:rPr>
        <w:tab/>
        <w:t>Il dichiarante</w:t>
      </w:r>
    </w:p>
    <w:p w14:paraId="0744E8C8" w14:textId="1BCFE6F9" w:rsidR="00E81047" w:rsidRDefault="00E81047" w:rsidP="00E81047">
      <w:pPr>
        <w:tabs>
          <w:tab w:val="center" w:pos="1620"/>
          <w:tab w:val="center" w:pos="7920"/>
        </w:tabs>
        <w:spacing w:before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  <w:r>
        <w:rPr>
          <w:rFonts w:ascii="Calibri" w:hAnsi="Calibri"/>
          <w:sz w:val="22"/>
          <w:szCs w:val="22"/>
        </w:rPr>
        <w:tab/>
        <w:t>________________________</w:t>
      </w:r>
    </w:p>
    <w:bookmarkEnd w:id="4"/>
    <w:p w14:paraId="0FC60E10" w14:textId="16589331" w:rsidR="00035ECA" w:rsidRDefault="00035ECA" w:rsidP="00E81047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sectPr w:rsidR="00035ECA" w:rsidSect="00AA157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90" w:right="1134" w:bottom="1134" w:left="1134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3247" w14:textId="77777777" w:rsidR="002A2E2D" w:rsidRDefault="002A2E2D">
      <w:r>
        <w:separator/>
      </w:r>
    </w:p>
  </w:endnote>
  <w:endnote w:type="continuationSeparator" w:id="0">
    <w:p w14:paraId="78FE155E" w14:textId="77777777" w:rsidR="002A2E2D" w:rsidRDefault="002A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223F" w14:textId="77777777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0B199F" wp14:editId="4EE2AF3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587650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00871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B19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" filled="f" stroked="f" strokeweight=".5pt">
              <v:textbox style="mso-fit-shape-to-text:t" inset="0,0,0,0">
                <w:txbxContent>
                  <w:p w14:paraId="09D00871" w14:textId="77777777" w:rsidR="002E73AC" w:rsidRDefault="002E73AC" w:rsidP="002E73A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2A978662" w14:textId="77777777" w:rsidR="002E73AC" w:rsidRPr="00FC08B7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1BD85C20" w14:textId="079D991F" w:rsidR="00035ECA" w:rsidRPr="002E73AC" w:rsidRDefault="00347FA9" w:rsidP="002E73AC">
    <w:pPr>
      <w:pStyle w:val="Footer"/>
    </w:pPr>
    <w:r w:rsidRPr="002E73A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B04" w14:textId="29BB9291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80B2A3" wp14:editId="4351FA6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B1318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0B2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JZ+6rdVAgAAEAUAAA4AAAAAAAAAAAAAAAAALgIAAGRycy9lMm9Eb2MueG1sUEsBAi0AFAAGAAgA&#10;AAAhAHGq0bnXAAAABQEAAA8AAAAAAAAAAAAAAAAArwQAAGRycy9kb3ducmV2LnhtbFBLBQYAAAAA&#10;BAAEAPMAAACzBQAAAAA=&#10;" filled="f" stroked="f" strokeweight=".5pt">
              <v:textbox style="mso-fit-shape-to-text:t" inset="0,0,0,0">
                <w:txbxContent>
                  <w:p w14:paraId="6E8B1318" w14:textId="77777777" w:rsidR="002E73AC" w:rsidRDefault="002E73AC" w:rsidP="002E73A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16A40BB5" w14:textId="1BF2A017" w:rsidR="002E73AC" w:rsidRP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7A833563" w14:textId="77777777" w:rsidR="002E73AC" w:rsidRDefault="002E7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9AF9F" w14:textId="77777777" w:rsidR="002A2E2D" w:rsidRDefault="002A2E2D">
      <w:r>
        <w:separator/>
      </w:r>
    </w:p>
  </w:footnote>
  <w:footnote w:type="continuationSeparator" w:id="0">
    <w:p w14:paraId="50A8F912" w14:textId="77777777" w:rsidR="002A2E2D" w:rsidRDefault="002A2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D9B3" w14:textId="47AC0A9F" w:rsidR="00094815" w:rsidRDefault="00AA1574" w:rsidP="00094815">
    <w:pPr>
      <w:pStyle w:val="Defaul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B170E48" wp14:editId="2E204077">
          <wp:simplePos x="0" y="0"/>
          <wp:positionH relativeFrom="margin">
            <wp:align>right</wp:align>
          </wp:positionH>
          <wp:positionV relativeFrom="paragraph">
            <wp:posOffset>-72390</wp:posOffset>
          </wp:positionV>
          <wp:extent cx="2247900" cy="790575"/>
          <wp:effectExtent l="0" t="0" r="0" b="9525"/>
          <wp:wrapNone/>
          <wp:docPr id="752570840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63360" behindDoc="0" locked="0" layoutInCell="1" allowOverlap="1" wp14:anchorId="63AD7833" wp14:editId="0C78E96C">
          <wp:simplePos x="0" y="0"/>
          <wp:positionH relativeFrom="column">
            <wp:posOffset>-207645</wp:posOffset>
          </wp:positionH>
          <wp:positionV relativeFrom="paragraph">
            <wp:posOffset>-184785</wp:posOffset>
          </wp:positionV>
          <wp:extent cx="1751330" cy="952500"/>
          <wp:effectExtent l="0" t="0" r="1270" b="0"/>
          <wp:wrapNone/>
          <wp:docPr id="1969017259" name="Immagine 196901725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33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42929" w14:textId="2637E8AA" w:rsidR="00800B0B" w:rsidRDefault="00800B0B">
    <w:pPr>
      <w:pStyle w:val="Header"/>
    </w:pPr>
  </w:p>
  <w:p w14:paraId="5A3F92B9" w14:textId="54CC5A4F" w:rsidR="00BD5538" w:rsidRDefault="000463A2">
    <w:pPr>
      <w:pStyle w:val="Header"/>
    </w:pPr>
    <w:sdt>
      <w:sdtPr>
        <w:id w:val="900710786"/>
        <w:docPartObj>
          <w:docPartGallery w:val="Page Numbers (Margins)"/>
          <w:docPartUnique/>
        </w:docPartObj>
      </w:sdtPr>
      <w:sdtEndPr/>
      <w:sdtContent/>
    </w:sdt>
  </w:p>
  <w:p w14:paraId="71B88ACA" w14:textId="53948F7E" w:rsidR="00C738D2" w:rsidRDefault="00C738D2">
    <w:pPr>
      <w:pStyle w:val="Header"/>
    </w:pPr>
  </w:p>
  <w:p w14:paraId="35FD2A40" w14:textId="77777777" w:rsidR="006B4986" w:rsidRDefault="006B4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F27" w14:textId="2A6E94F4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tab/>
    </w:r>
    <w:r>
      <w:tab/>
    </w:r>
    <w:r>
      <w:rPr>
        <w:rFonts w:ascii="Goudy Old Style" w:hAnsi="Goudy Old Style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</w:t>
    </w:r>
  </w:p>
  <w:p w14:paraId="51CD21D2" w14:textId="77777777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4BE"/>
    <w:multiLevelType w:val="hybridMultilevel"/>
    <w:tmpl w:val="FAA2C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7A42"/>
    <w:multiLevelType w:val="hybridMultilevel"/>
    <w:tmpl w:val="1446458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46930"/>
    <w:multiLevelType w:val="hybridMultilevel"/>
    <w:tmpl w:val="2EA603F4"/>
    <w:lvl w:ilvl="0" w:tplc="AD38C8F2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7AB"/>
    <w:multiLevelType w:val="multilevel"/>
    <w:tmpl w:val="9F1A1918"/>
    <w:lvl w:ilvl="0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C79F0"/>
    <w:multiLevelType w:val="singleLevel"/>
    <w:tmpl w:val="1AFC79F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</w:rPr>
    </w:lvl>
  </w:abstractNum>
  <w:abstractNum w:abstractNumId="5" w15:restartNumberingAfterBreak="0">
    <w:nsid w:val="1E031A6A"/>
    <w:multiLevelType w:val="multilevel"/>
    <w:tmpl w:val="1E031A6A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9D325B"/>
    <w:multiLevelType w:val="hybridMultilevel"/>
    <w:tmpl w:val="2DEE68F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44F1F"/>
    <w:multiLevelType w:val="multilevel"/>
    <w:tmpl w:val="9F1A1918"/>
    <w:lvl w:ilvl="0">
      <w:numFmt w:val="bullet"/>
      <w:lvlText w:val=""/>
      <w:lvlJc w:val="left"/>
      <w:pPr>
        <w:ind w:left="2306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8" w15:restartNumberingAfterBreak="0">
    <w:nsid w:val="56D61D63"/>
    <w:multiLevelType w:val="multilevel"/>
    <w:tmpl w:val="56D61D63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3C11D9"/>
    <w:multiLevelType w:val="hybridMultilevel"/>
    <w:tmpl w:val="E51AB920"/>
    <w:lvl w:ilvl="0" w:tplc="93D250E0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559BA"/>
    <w:multiLevelType w:val="hybridMultilevel"/>
    <w:tmpl w:val="E5CED75E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4D38"/>
    <w:multiLevelType w:val="multilevel"/>
    <w:tmpl w:val="73FC4D3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20C5A"/>
    <w:multiLevelType w:val="multilevel"/>
    <w:tmpl w:val="4E86D8D6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CC86124"/>
    <w:multiLevelType w:val="hybridMultilevel"/>
    <w:tmpl w:val="C98EBFCC"/>
    <w:lvl w:ilvl="0" w:tplc="24786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E6105"/>
    <w:multiLevelType w:val="hybridMultilevel"/>
    <w:tmpl w:val="8C5887E8"/>
    <w:lvl w:ilvl="0" w:tplc="42ECB9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  <w:num w:numId="13">
    <w:abstractNumId w:val="12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9D"/>
    <w:rsid w:val="00003BDD"/>
    <w:rsid w:val="00007230"/>
    <w:rsid w:val="00017CCB"/>
    <w:rsid w:val="00030D53"/>
    <w:rsid w:val="00035ECA"/>
    <w:rsid w:val="000414B9"/>
    <w:rsid w:val="000463A2"/>
    <w:rsid w:val="000669BA"/>
    <w:rsid w:val="000817EC"/>
    <w:rsid w:val="00083638"/>
    <w:rsid w:val="00094815"/>
    <w:rsid w:val="000A1AA2"/>
    <w:rsid w:val="000A3DF1"/>
    <w:rsid w:val="000A416A"/>
    <w:rsid w:val="000A4A1F"/>
    <w:rsid w:val="000B26D8"/>
    <w:rsid w:val="000B6963"/>
    <w:rsid w:val="000C25C4"/>
    <w:rsid w:val="000D4581"/>
    <w:rsid w:val="000E4DFC"/>
    <w:rsid w:val="000F549B"/>
    <w:rsid w:val="00106BA0"/>
    <w:rsid w:val="0013229E"/>
    <w:rsid w:val="00141C3B"/>
    <w:rsid w:val="00147D36"/>
    <w:rsid w:val="001574A2"/>
    <w:rsid w:val="0015762F"/>
    <w:rsid w:val="0016589D"/>
    <w:rsid w:val="001803E8"/>
    <w:rsid w:val="00190B5D"/>
    <w:rsid w:val="001B6B04"/>
    <w:rsid w:val="001C6525"/>
    <w:rsid w:val="001D07A3"/>
    <w:rsid w:val="001D47C9"/>
    <w:rsid w:val="001D5B74"/>
    <w:rsid w:val="001D79ED"/>
    <w:rsid w:val="001E0A77"/>
    <w:rsid w:val="001E2BF2"/>
    <w:rsid w:val="001F2A95"/>
    <w:rsid w:val="001F4F45"/>
    <w:rsid w:val="00200727"/>
    <w:rsid w:val="0020340D"/>
    <w:rsid w:val="002060A8"/>
    <w:rsid w:val="00206ABA"/>
    <w:rsid w:val="00212D98"/>
    <w:rsid w:val="002161C8"/>
    <w:rsid w:val="00225020"/>
    <w:rsid w:val="00234763"/>
    <w:rsid w:val="002368DF"/>
    <w:rsid w:val="00236C4F"/>
    <w:rsid w:val="002450C6"/>
    <w:rsid w:val="002462CC"/>
    <w:rsid w:val="00271340"/>
    <w:rsid w:val="0027556D"/>
    <w:rsid w:val="00276B16"/>
    <w:rsid w:val="002A2E2D"/>
    <w:rsid w:val="002A44BE"/>
    <w:rsid w:val="002A5981"/>
    <w:rsid w:val="002A7DAE"/>
    <w:rsid w:val="002B5C16"/>
    <w:rsid w:val="002C61B9"/>
    <w:rsid w:val="002D37D9"/>
    <w:rsid w:val="002E25ED"/>
    <w:rsid w:val="002E73AC"/>
    <w:rsid w:val="00311846"/>
    <w:rsid w:val="00314141"/>
    <w:rsid w:val="00321684"/>
    <w:rsid w:val="00341582"/>
    <w:rsid w:val="003461B4"/>
    <w:rsid w:val="00347FA9"/>
    <w:rsid w:val="00352742"/>
    <w:rsid w:val="00353DC1"/>
    <w:rsid w:val="00364D9A"/>
    <w:rsid w:val="0036641D"/>
    <w:rsid w:val="00377865"/>
    <w:rsid w:val="003778D0"/>
    <w:rsid w:val="003812C5"/>
    <w:rsid w:val="00382C0D"/>
    <w:rsid w:val="00393398"/>
    <w:rsid w:val="003A1085"/>
    <w:rsid w:val="003A6904"/>
    <w:rsid w:val="003A6F20"/>
    <w:rsid w:val="003B7D1F"/>
    <w:rsid w:val="003C0777"/>
    <w:rsid w:val="003C64CB"/>
    <w:rsid w:val="0041121B"/>
    <w:rsid w:val="00414837"/>
    <w:rsid w:val="004204D7"/>
    <w:rsid w:val="00425C97"/>
    <w:rsid w:val="00431120"/>
    <w:rsid w:val="004559B0"/>
    <w:rsid w:val="00457125"/>
    <w:rsid w:val="00465D56"/>
    <w:rsid w:val="004757CE"/>
    <w:rsid w:val="004A6630"/>
    <w:rsid w:val="004A7340"/>
    <w:rsid w:val="004C3B58"/>
    <w:rsid w:val="004C7D15"/>
    <w:rsid w:val="004E0313"/>
    <w:rsid w:val="004E39CE"/>
    <w:rsid w:val="00503BDB"/>
    <w:rsid w:val="00511812"/>
    <w:rsid w:val="00547FA2"/>
    <w:rsid w:val="00551CD3"/>
    <w:rsid w:val="00560188"/>
    <w:rsid w:val="00562BC8"/>
    <w:rsid w:val="00563E0F"/>
    <w:rsid w:val="00576E7D"/>
    <w:rsid w:val="00581CAA"/>
    <w:rsid w:val="005941DE"/>
    <w:rsid w:val="00596F30"/>
    <w:rsid w:val="005A68E9"/>
    <w:rsid w:val="005C2658"/>
    <w:rsid w:val="005C434B"/>
    <w:rsid w:val="005C576C"/>
    <w:rsid w:val="005D016A"/>
    <w:rsid w:val="005D0686"/>
    <w:rsid w:val="005D3B01"/>
    <w:rsid w:val="005F28E6"/>
    <w:rsid w:val="005F5366"/>
    <w:rsid w:val="00614038"/>
    <w:rsid w:val="006205B9"/>
    <w:rsid w:val="0063697E"/>
    <w:rsid w:val="00637B12"/>
    <w:rsid w:val="006432BD"/>
    <w:rsid w:val="00647A6D"/>
    <w:rsid w:val="00651E3F"/>
    <w:rsid w:val="006540D2"/>
    <w:rsid w:val="0065483C"/>
    <w:rsid w:val="00680B92"/>
    <w:rsid w:val="006A69C0"/>
    <w:rsid w:val="006B238A"/>
    <w:rsid w:val="006B477C"/>
    <w:rsid w:val="006B4986"/>
    <w:rsid w:val="006B6619"/>
    <w:rsid w:val="006B70EB"/>
    <w:rsid w:val="006D1218"/>
    <w:rsid w:val="00702457"/>
    <w:rsid w:val="00710A52"/>
    <w:rsid w:val="00726695"/>
    <w:rsid w:val="0073404F"/>
    <w:rsid w:val="007508C2"/>
    <w:rsid w:val="00750AB2"/>
    <w:rsid w:val="00754664"/>
    <w:rsid w:val="00764153"/>
    <w:rsid w:val="00772DD2"/>
    <w:rsid w:val="0077707B"/>
    <w:rsid w:val="007921D8"/>
    <w:rsid w:val="00796F2B"/>
    <w:rsid w:val="007D2A84"/>
    <w:rsid w:val="007D746C"/>
    <w:rsid w:val="00800B0B"/>
    <w:rsid w:val="00802661"/>
    <w:rsid w:val="00803918"/>
    <w:rsid w:val="0081792F"/>
    <w:rsid w:val="008223A0"/>
    <w:rsid w:val="00825244"/>
    <w:rsid w:val="008514C5"/>
    <w:rsid w:val="00864F62"/>
    <w:rsid w:val="0086530B"/>
    <w:rsid w:val="0089130F"/>
    <w:rsid w:val="008A0945"/>
    <w:rsid w:val="008A2E1B"/>
    <w:rsid w:val="008A50CF"/>
    <w:rsid w:val="008B5613"/>
    <w:rsid w:val="008C1620"/>
    <w:rsid w:val="008C22E3"/>
    <w:rsid w:val="00902483"/>
    <w:rsid w:val="009024CD"/>
    <w:rsid w:val="00912D9A"/>
    <w:rsid w:val="0091563C"/>
    <w:rsid w:val="00921D94"/>
    <w:rsid w:val="0093280F"/>
    <w:rsid w:val="00932D04"/>
    <w:rsid w:val="009333CF"/>
    <w:rsid w:val="00942EA3"/>
    <w:rsid w:val="00951550"/>
    <w:rsid w:val="0095478C"/>
    <w:rsid w:val="00965D56"/>
    <w:rsid w:val="00982AB0"/>
    <w:rsid w:val="00985D60"/>
    <w:rsid w:val="009B1CB2"/>
    <w:rsid w:val="009C124C"/>
    <w:rsid w:val="009D0D13"/>
    <w:rsid w:val="009E303C"/>
    <w:rsid w:val="009F1823"/>
    <w:rsid w:val="009F40B7"/>
    <w:rsid w:val="00A13CE7"/>
    <w:rsid w:val="00A15944"/>
    <w:rsid w:val="00A15F11"/>
    <w:rsid w:val="00A21F06"/>
    <w:rsid w:val="00A253FB"/>
    <w:rsid w:val="00A2627C"/>
    <w:rsid w:val="00A372B4"/>
    <w:rsid w:val="00A44C82"/>
    <w:rsid w:val="00A45D38"/>
    <w:rsid w:val="00A505FA"/>
    <w:rsid w:val="00A55090"/>
    <w:rsid w:val="00A85792"/>
    <w:rsid w:val="00A910A3"/>
    <w:rsid w:val="00A91159"/>
    <w:rsid w:val="00AA0798"/>
    <w:rsid w:val="00AA1574"/>
    <w:rsid w:val="00AA1C66"/>
    <w:rsid w:val="00AD6B03"/>
    <w:rsid w:val="00B148F7"/>
    <w:rsid w:val="00B14B20"/>
    <w:rsid w:val="00B1779F"/>
    <w:rsid w:val="00B50899"/>
    <w:rsid w:val="00B560C9"/>
    <w:rsid w:val="00B703A8"/>
    <w:rsid w:val="00B80352"/>
    <w:rsid w:val="00B9122D"/>
    <w:rsid w:val="00B926B9"/>
    <w:rsid w:val="00B9497C"/>
    <w:rsid w:val="00BD3910"/>
    <w:rsid w:val="00BD5538"/>
    <w:rsid w:val="00BF51DB"/>
    <w:rsid w:val="00C1136F"/>
    <w:rsid w:val="00C15DBD"/>
    <w:rsid w:val="00C26765"/>
    <w:rsid w:val="00C34680"/>
    <w:rsid w:val="00C50C61"/>
    <w:rsid w:val="00C51371"/>
    <w:rsid w:val="00C738D2"/>
    <w:rsid w:val="00C922D4"/>
    <w:rsid w:val="00C94FF8"/>
    <w:rsid w:val="00CA7F18"/>
    <w:rsid w:val="00CB2E9A"/>
    <w:rsid w:val="00CF3D77"/>
    <w:rsid w:val="00CF6C11"/>
    <w:rsid w:val="00D2010F"/>
    <w:rsid w:val="00D20DB1"/>
    <w:rsid w:val="00D237FD"/>
    <w:rsid w:val="00D62ED1"/>
    <w:rsid w:val="00D80D4D"/>
    <w:rsid w:val="00D82B0D"/>
    <w:rsid w:val="00D95BEA"/>
    <w:rsid w:val="00DA3313"/>
    <w:rsid w:val="00DC095F"/>
    <w:rsid w:val="00DC3E96"/>
    <w:rsid w:val="00DC56D8"/>
    <w:rsid w:val="00DF27BC"/>
    <w:rsid w:val="00DF4B8B"/>
    <w:rsid w:val="00DF4D5B"/>
    <w:rsid w:val="00E05AEF"/>
    <w:rsid w:val="00E124B2"/>
    <w:rsid w:val="00E13EBB"/>
    <w:rsid w:val="00E26B8A"/>
    <w:rsid w:val="00E34BA9"/>
    <w:rsid w:val="00E37011"/>
    <w:rsid w:val="00E46582"/>
    <w:rsid w:val="00E6081D"/>
    <w:rsid w:val="00E61DEA"/>
    <w:rsid w:val="00E74F15"/>
    <w:rsid w:val="00E75C10"/>
    <w:rsid w:val="00E80C5B"/>
    <w:rsid w:val="00E81047"/>
    <w:rsid w:val="00E90ECF"/>
    <w:rsid w:val="00EC1BB8"/>
    <w:rsid w:val="00ED0BA2"/>
    <w:rsid w:val="00EE449E"/>
    <w:rsid w:val="00EF0C66"/>
    <w:rsid w:val="00F17017"/>
    <w:rsid w:val="00F206F3"/>
    <w:rsid w:val="00F24B2B"/>
    <w:rsid w:val="00F338E4"/>
    <w:rsid w:val="00F35708"/>
    <w:rsid w:val="00F3621E"/>
    <w:rsid w:val="00F427B2"/>
    <w:rsid w:val="00F444B4"/>
    <w:rsid w:val="00F56C0C"/>
    <w:rsid w:val="00F77B16"/>
    <w:rsid w:val="00F8511D"/>
    <w:rsid w:val="00F85A88"/>
    <w:rsid w:val="00F873FE"/>
    <w:rsid w:val="00FA0149"/>
    <w:rsid w:val="00FD2857"/>
    <w:rsid w:val="00FE3422"/>
    <w:rsid w:val="00FF0111"/>
    <w:rsid w:val="00FF659E"/>
    <w:rsid w:val="00FF73C0"/>
    <w:rsid w:val="20D86EFC"/>
    <w:rsid w:val="317B1C6B"/>
    <w:rsid w:val="3DC43696"/>
    <w:rsid w:val="5DF00A67"/>
    <w:rsid w:val="6E171996"/>
    <w:rsid w:val="7F7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97986AB"/>
  <w15:docId w15:val="{67E94656-C15B-4E8A-90ED-7C9DD6C1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hAnsi="Bookman Old Style" w:cs="Bookman Old Style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qFormat/>
    <w:pPr>
      <w:spacing w:after="120"/>
      <w:ind w:left="283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qFormat/>
    <w:rPr>
      <w:rFonts w:ascii="Bookman Old Style" w:eastAsia="Times New Roman" w:hAnsi="Bookman Old Style" w:cs="Bookman Old Style"/>
      <w:b/>
      <w:bCs/>
      <w:i/>
      <w:iCs/>
      <w:sz w:val="24"/>
      <w:szCs w:val="24"/>
    </w:rPr>
  </w:style>
  <w:style w:type="character" w:customStyle="1" w:styleId="Heading3Char">
    <w:name w:val="Heading 3 Char"/>
    <w:link w:val="Heading3"/>
    <w:uiPriority w:val="99"/>
    <w:qFormat/>
    <w:rPr>
      <w:rFonts w:ascii="Cambria" w:eastAsia="Times New Roman" w:hAnsi="Cambria" w:cs="Cambria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uiPriority w:val="99"/>
    <w:qFormat/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</w:rPr>
  </w:style>
  <w:style w:type="character" w:customStyle="1" w:styleId="HeaderChar">
    <w:name w:val="Header Char"/>
    <w:link w:val="Header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e1">
    <w:name w:val="Normale1"/>
    <w:qFormat/>
    <w:rPr>
      <w:rFonts w:eastAsia="ヒラギノ角ゴ Pro W3"/>
      <w:color w:val="000000"/>
      <w:sz w:val="24"/>
    </w:rPr>
  </w:style>
  <w:style w:type="character" w:customStyle="1" w:styleId="Menzionenonrisolta1">
    <w:name w:val="Menzione non risolta1"/>
    <w:uiPriority w:val="99"/>
    <w:unhideWhenUsed/>
    <w:qFormat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38D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A68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po@ascimagnavilla.bg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EE1464-9663-4AC7-9665-31F5948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Angelini</dc:creator>
  <cp:lastModifiedBy>Giulia Perico</cp:lastModifiedBy>
  <cp:revision>5</cp:revision>
  <cp:lastPrinted>2024-04-19T10:42:00Z</cp:lastPrinted>
  <dcterms:created xsi:type="dcterms:W3CDTF">2025-03-31T11:56:00Z</dcterms:created>
  <dcterms:modified xsi:type="dcterms:W3CDTF">2026-10-15T13:09:00Z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5BE27DD12C624318B89F0869C20DD4D3</vt:lpwstr>
  </property>
</Properties>
</file>